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Бюджетное учреждение профессионального образования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Нижневартовский</w:t>
      </w:r>
      <w:proofErr w:type="spellEnd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социально-гуманитарный колледж»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БУ «</w:t>
      </w:r>
      <w:proofErr w:type="spellStart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Нижневартовский</w:t>
      </w:r>
      <w:proofErr w:type="spellEnd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социально-гуманитарный колледж»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618B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1D5" w:rsidRPr="008F618B" w:rsidRDefault="0043306B" w:rsidP="0044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379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C464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721BF" w:rsidRPr="0017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ab/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4A21C3">
        <w:rPr>
          <w:rFonts w:ascii="Times New Roman" w:eastAsia="Times New Roman" w:hAnsi="Times New Roman" w:cs="Times New Roman"/>
          <w:sz w:val="28"/>
          <w:szCs w:val="28"/>
        </w:rPr>
        <w:tab/>
      </w:r>
      <w:r w:rsidR="004A21C3">
        <w:rPr>
          <w:rFonts w:ascii="Times New Roman" w:eastAsia="Times New Roman" w:hAnsi="Times New Roman" w:cs="Times New Roman"/>
          <w:sz w:val="28"/>
          <w:szCs w:val="28"/>
        </w:rPr>
        <w:tab/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00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>- ОД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18B"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411D5" w:rsidRPr="008F618B" w:rsidTr="00773013">
        <w:tc>
          <w:tcPr>
            <w:tcW w:w="4928" w:type="dxa"/>
          </w:tcPr>
          <w:p w:rsidR="004411D5" w:rsidRPr="008F618B" w:rsidRDefault="004411D5" w:rsidP="00773013">
            <w:pPr>
              <w:rPr>
                <w:b/>
                <w:sz w:val="16"/>
                <w:szCs w:val="16"/>
              </w:rPr>
            </w:pPr>
          </w:p>
          <w:p w:rsidR="004411D5" w:rsidRPr="009F7E14" w:rsidRDefault="004411D5" w:rsidP="00547572">
            <w:pPr>
              <w:jc w:val="both"/>
              <w:rPr>
                <w:b/>
                <w:sz w:val="28"/>
                <w:szCs w:val="28"/>
              </w:rPr>
            </w:pPr>
            <w:r w:rsidRPr="008F618B">
              <w:rPr>
                <w:b/>
                <w:sz w:val="28"/>
                <w:szCs w:val="28"/>
              </w:rPr>
              <w:t xml:space="preserve">О </w:t>
            </w:r>
            <w:r w:rsidR="00F90483">
              <w:rPr>
                <w:b/>
                <w:sz w:val="28"/>
                <w:szCs w:val="28"/>
              </w:rPr>
              <w:t>снижении стоимости платных образовательных услуг по основной</w:t>
            </w:r>
            <w:r w:rsidR="009D3994">
              <w:rPr>
                <w:b/>
                <w:sz w:val="28"/>
                <w:szCs w:val="28"/>
              </w:rPr>
              <w:t xml:space="preserve"> </w:t>
            </w:r>
            <w:r w:rsidR="00F90483">
              <w:rPr>
                <w:b/>
                <w:sz w:val="28"/>
                <w:szCs w:val="28"/>
              </w:rPr>
              <w:t xml:space="preserve">профессиональной </w:t>
            </w:r>
            <w:proofErr w:type="gramStart"/>
            <w:r w:rsidR="00F90483">
              <w:rPr>
                <w:b/>
                <w:sz w:val="28"/>
                <w:szCs w:val="28"/>
              </w:rPr>
              <w:t>образовательной  программе</w:t>
            </w:r>
            <w:proofErr w:type="gramEnd"/>
            <w:r w:rsidR="00F90483">
              <w:rPr>
                <w:b/>
                <w:sz w:val="28"/>
                <w:szCs w:val="28"/>
              </w:rPr>
              <w:t xml:space="preserve"> среднего профессионального образования (подготовка специалистов среднего звена) за </w:t>
            </w:r>
            <w:r w:rsidR="00882F38">
              <w:rPr>
                <w:rFonts w:eastAsia="Times New Roman"/>
                <w:b/>
                <w:sz w:val="28"/>
                <w:szCs w:val="28"/>
              </w:rPr>
              <w:t>период с 25.01.2022 по 08.02.2022</w:t>
            </w:r>
            <w:r w:rsidR="00882F38">
              <w:rPr>
                <w:rFonts w:eastAsia="Times New Roman"/>
                <w:sz w:val="28"/>
                <w:szCs w:val="28"/>
              </w:rPr>
              <w:t xml:space="preserve"> </w:t>
            </w:r>
            <w:r w:rsidR="00F90483">
              <w:rPr>
                <w:b/>
                <w:sz w:val="28"/>
                <w:szCs w:val="28"/>
              </w:rPr>
              <w:t>студентам 1 – 4 курсов очной формы обучения</w:t>
            </w:r>
          </w:p>
        </w:tc>
      </w:tr>
    </w:tbl>
    <w:p w:rsidR="00C1678D" w:rsidRPr="00A03DFA" w:rsidRDefault="004411D5" w:rsidP="00A03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Ханты-Мансийского автономного округа – Югры от 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22.01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7554B2" w:rsidRPr="007554B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мерах по предотвращению завоза и распространения новой </w:t>
      </w:r>
      <w:proofErr w:type="spellStart"/>
      <w:r w:rsidR="007554B2" w:rsidRPr="007554B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7554B2" w:rsidRPr="007554B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>нфекции, вызванной COVID-19, в Ханты-Мансийском автономном округе – Ю</w:t>
      </w:r>
      <w:r w:rsidR="007554B2" w:rsidRPr="007554B2">
        <w:rPr>
          <w:rFonts w:ascii="Times New Roman" w:eastAsia="Times New Roman" w:hAnsi="Times New Roman" w:cs="Times New Roman"/>
          <w:sz w:val="28"/>
          <w:szCs w:val="28"/>
        </w:rPr>
        <w:t>гре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>», приказ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4B2" w:rsidRPr="007347C4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и молодежной политики Ханты-Мансийского автономного округа – Югры от </w:t>
      </w:r>
      <w:r w:rsidR="007347C4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FF1D1D" w:rsidRPr="007347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347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1D1D" w:rsidRPr="007347C4">
        <w:rPr>
          <w:rFonts w:ascii="Times New Roman" w:eastAsia="Times New Roman" w:hAnsi="Times New Roman" w:cs="Times New Roman"/>
          <w:sz w:val="28"/>
          <w:szCs w:val="28"/>
        </w:rPr>
        <w:t xml:space="preserve"> №10-П-1</w:t>
      </w:r>
      <w:r w:rsidR="007347C4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FF1D1D" w:rsidRPr="007347C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Об утверждении итоговых значений и величины составляющих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нормативных затрат по государственным услугам по реализации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по государственным услугам по реализации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среднего профессионального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образования – программ подготовки специалистов среднего звена и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программ подготовки квалифицированных рабочих, служащих, по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реализации основных профессиональных образовательных программ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обучения - программ профессиональной подготовки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по профессиям рабочих, должностям служащих на 2022 год и на</w:t>
      </w:r>
      <w:r w:rsidR="007347C4" w:rsidRPr="007347C4">
        <w:rPr>
          <w:color w:val="000000"/>
          <w:sz w:val="28"/>
          <w:szCs w:val="28"/>
        </w:rPr>
        <w:br/>
      </w:r>
      <w:r w:rsidR="007347C4" w:rsidRPr="007347C4">
        <w:rPr>
          <w:rFonts w:ascii="Times New Roman" w:hAnsi="Times New Roman" w:cs="Times New Roman"/>
          <w:color w:val="000000"/>
          <w:sz w:val="28"/>
          <w:szCs w:val="28"/>
        </w:rPr>
        <w:t>плановый период 2023-2024 годы</w:t>
      </w:r>
      <w:r w:rsidR="00547572" w:rsidRPr="007347C4">
        <w:rPr>
          <w:rStyle w:val="fontstyle01"/>
        </w:rPr>
        <w:t>», ввиду</w:t>
      </w:r>
      <w:r w:rsidR="00547572">
        <w:rPr>
          <w:rStyle w:val="fontstyle01"/>
        </w:rPr>
        <w:t xml:space="preserve"> введения 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 xml:space="preserve">с 25 января 2022 года по 08 февраля 2022 года (13 рабочих дней) </w:t>
      </w:r>
      <w:r w:rsidR="007554B2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1 – 4 курсов очной формы обучения </w:t>
      </w:r>
      <w:r w:rsidR="00D1369E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ологий и электронного обучения</w:t>
      </w:r>
    </w:p>
    <w:p w:rsidR="00FF1D1D" w:rsidRDefault="00FF1D1D" w:rsidP="00987A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1D5" w:rsidRPr="008F618B" w:rsidRDefault="004411D5" w:rsidP="00987A05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F618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4411D5" w:rsidRPr="008F618B" w:rsidRDefault="004411D5" w:rsidP="00987A0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7A05" w:rsidRPr="00882F38" w:rsidRDefault="00D1369E" w:rsidP="00FF651C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Снизить стоимость платных образовательных услуг по основной профессиональной образовательной программе среднего профессионального образования (подготовка специалистов среднего звена) 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47572" w:rsidRPr="00882F38">
        <w:rPr>
          <w:rFonts w:ascii="Times New Roman" w:eastAsia="Times New Roman" w:hAnsi="Times New Roman" w:cs="Times New Roman"/>
          <w:b/>
          <w:sz w:val="28"/>
          <w:szCs w:val="28"/>
        </w:rPr>
        <w:t>период с 25.01.2022 по 08.02.2022</w:t>
      </w:r>
      <w:r w:rsidR="00A87A84" w:rsidRPr="00882F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4666E" w:rsidRPr="00882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572" w:rsidRPr="00882F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7A84" w:rsidRPr="00882F3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A84" w:rsidRPr="0088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 получения студентами 1 – 4 курсов очной формы обучения, обучающихся за счет оплаты физических/юридических лиц,</w:t>
      </w:r>
      <w:r w:rsidRPr="00882F38">
        <w:rPr>
          <w:rFonts w:ascii="Times New Roman" w:eastAsia="Times New Roman" w:hAnsi="Times New Roman" w:cs="Times New Roman"/>
          <w:sz w:val="28"/>
          <w:szCs w:val="28"/>
        </w:rPr>
        <w:t xml:space="preserve"> платных образовательных услуг с применением дистанционных образовательных технологий и электронного обучения</w:t>
      </w:r>
      <w:r w:rsidR="00547572" w:rsidRPr="00882F3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82F3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4411D5" w:rsidRDefault="00D1369E" w:rsidP="00987A0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Возврат осуществить при наличии двух документов:</w:t>
      </w:r>
    </w:p>
    <w:p w:rsidR="00547572" w:rsidRDefault="00D1369E" w:rsidP="00547572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совершеннолетнего студента/ родителя (законного представителя) несовершеннолетнего студента </w:t>
      </w:r>
    </w:p>
    <w:p w:rsidR="00D60920" w:rsidRDefault="00547572" w:rsidP="00547572">
      <w:pPr>
        <w:pStyle w:val="a6"/>
        <w:spacing w:after="0"/>
        <w:ind w:left="1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69E">
        <w:rPr>
          <w:rFonts w:ascii="Times New Roman" w:eastAsia="Times New Roman" w:hAnsi="Times New Roman" w:cs="Times New Roman"/>
          <w:sz w:val="28"/>
          <w:szCs w:val="28"/>
        </w:rPr>
        <w:t>о возврате денежных средств</w:t>
      </w:r>
    </w:p>
    <w:p w:rsidR="00D60920" w:rsidRDefault="00D60920" w:rsidP="00D1369E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D1369E" w:rsidRDefault="00547572" w:rsidP="00547572">
      <w:pPr>
        <w:pStyle w:val="a6"/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0920">
        <w:rPr>
          <w:rFonts w:ascii="Times New Roman" w:eastAsia="Times New Roman" w:hAnsi="Times New Roman" w:cs="Times New Roman"/>
          <w:sz w:val="28"/>
          <w:szCs w:val="28"/>
        </w:rPr>
        <w:t>о снижении суммы оплаты за 2 семестр на сумму возврата</w:t>
      </w:r>
      <w:r w:rsidR="00D136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69E" w:rsidRDefault="00D60920" w:rsidP="00D1369E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информация из банка с указанием расчетного счета, на который необходимо осуществить возврат денежных средств (при подаче заявления о возврате).</w:t>
      </w:r>
    </w:p>
    <w:p w:rsidR="00D60920" w:rsidRDefault="00D60920" w:rsidP="00987A0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проведение процедур возврата денежных средств на:</w:t>
      </w:r>
    </w:p>
    <w:p w:rsidR="00D60920" w:rsidRDefault="00D60920" w:rsidP="00C1678D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1678D" w:rsidRPr="00C1678D">
        <w:rPr>
          <w:rFonts w:ascii="Times New Roman" w:eastAsia="Times New Roman" w:hAnsi="Times New Roman" w:cs="Times New Roman"/>
          <w:sz w:val="28"/>
          <w:szCs w:val="28"/>
        </w:rPr>
        <w:t>Маннапову</w:t>
      </w:r>
      <w:proofErr w:type="spellEnd"/>
      <w:r w:rsidR="00C1678D" w:rsidRPr="00C1678D">
        <w:rPr>
          <w:rFonts w:ascii="Times New Roman" w:eastAsia="Times New Roman" w:hAnsi="Times New Roman" w:cs="Times New Roman"/>
          <w:sz w:val="28"/>
          <w:szCs w:val="28"/>
        </w:rPr>
        <w:t xml:space="preserve"> Г.У., секретаря учебной части, в части приема документов, указанных в п.2 настоящего приказа;</w:t>
      </w:r>
    </w:p>
    <w:p w:rsidR="00C1678D" w:rsidRPr="00D60920" w:rsidRDefault="00C1678D" w:rsidP="00C1678D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Виноходову О.А., главного бухгалтера, в части осуществления перевода средств с внебюджетного счета колледжа на счета заявителей.</w:t>
      </w:r>
    </w:p>
    <w:p w:rsidR="00C1678D" w:rsidRDefault="00C1678D" w:rsidP="00987A0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 Туренко А.В. в срок до 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25.01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757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настоящий приказ на официальном сайте колледжа для ознакомления с ним всех участников образовательного процесса.</w:t>
      </w:r>
    </w:p>
    <w:p w:rsidR="004411D5" w:rsidRDefault="004411D5" w:rsidP="00987A0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2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C1678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B24A2A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C1678D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директора по учебно-производственной работе Гурьеву С.Л., главного бухгалтера Виноходову О.В</w:t>
      </w:r>
      <w:r w:rsidR="009401E7" w:rsidRPr="00B24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64" w:rsidRDefault="00941664" w:rsidP="00987A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78D" w:rsidRDefault="00C1678D" w:rsidP="00987A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78D" w:rsidRDefault="00171C68" w:rsidP="00C167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1A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r w:rsidR="006877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Н.П.Коробова</w:t>
      </w:r>
      <w:proofErr w:type="spellEnd"/>
    </w:p>
    <w:p w:rsidR="00C1678D" w:rsidRDefault="00C1678D" w:rsidP="00C167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B98" w:rsidRP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B98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</w:p>
    <w:p w:rsidR="00001B98" w:rsidRP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B98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директора по УВР </w:t>
      </w:r>
    </w:p>
    <w:p w:rsidR="00001B98" w:rsidRP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B98">
        <w:rPr>
          <w:rFonts w:ascii="Times New Roman" w:eastAsia="Times New Roman" w:hAnsi="Times New Roman" w:cs="Times New Roman"/>
          <w:sz w:val="20"/>
          <w:szCs w:val="20"/>
        </w:rPr>
        <w:t>Гурьева Светлана Леонидовна</w:t>
      </w:r>
    </w:p>
    <w:p w:rsidR="00001B98" w:rsidRP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B98">
        <w:rPr>
          <w:rFonts w:ascii="Times New Roman" w:eastAsia="Times New Roman" w:hAnsi="Times New Roman" w:cs="Times New Roman"/>
          <w:sz w:val="20"/>
          <w:szCs w:val="20"/>
        </w:rPr>
        <w:t>Тел. 8 (3466) 43-54-70 доб. (132)</w:t>
      </w:r>
    </w:p>
    <w:p w:rsidR="00001B98" w:rsidRP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45B7" w:rsidRDefault="006B45B7" w:rsidP="00D7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62BB" w:rsidRPr="00D762BB" w:rsidRDefault="00C359B9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в 2</w:t>
      </w:r>
      <w:r w:rsidR="00D762BB" w:rsidRPr="00D762BB">
        <w:rPr>
          <w:rFonts w:ascii="Times New Roman" w:eastAsia="Times New Roman" w:hAnsi="Times New Roman" w:cs="Times New Roman"/>
          <w:sz w:val="20"/>
          <w:szCs w:val="20"/>
        </w:rPr>
        <w:t xml:space="preserve"> экз.</w:t>
      </w:r>
    </w:p>
    <w:p w:rsidR="00D762BB" w:rsidRDefault="00D762BB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62BB">
        <w:rPr>
          <w:rFonts w:ascii="Times New Roman" w:eastAsia="Times New Roman" w:hAnsi="Times New Roman" w:cs="Times New Roman"/>
          <w:sz w:val="20"/>
          <w:szCs w:val="20"/>
        </w:rPr>
        <w:t xml:space="preserve">1 –дело 01-08 </w:t>
      </w:r>
    </w:p>
    <w:p w:rsidR="00C359B9" w:rsidRDefault="00C359B9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</w:t>
      </w:r>
      <w:proofErr w:type="spellStart"/>
      <w:r w:rsidR="00A03DFA">
        <w:rPr>
          <w:rFonts w:ascii="Times New Roman" w:eastAsia="Times New Roman" w:hAnsi="Times New Roman" w:cs="Times New Roman"/>
          <w:sz w:val="20"/>
          <w:szCs w:val="20"/>
        </w:rPr>
        <w:t>Гурьевой</w:t>
      </w:r>
      <w:proofErr w:type="spellEnd"/>
      <w:r w:rsidR="00A03DFA">
        <w:rPr>
          <w:rFonts w:ascii="Times New Roman" w:eastAsia="Times New Roman" w:hAnsi="Times New Roman" w:cs="Times New Roman"/>
          <w:sz w:val="20"/>
          <w:szCs w:val="20"/>
        </w:rPr>
        <w:t xml:space="preserve"> С.Л.</w:t>
      </w:r>
    </w:p>
    <w:p w:rsid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Копии:</w:t>
      </w:r>
    </w:p>
    <w:p w:rsid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бухгалтерия</w:t>
      </w:r>
    </w:p>
    <w:p w:rsidR="00001B98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учебная часть</w:t>
      </w:r>
    </w:p>
    <w:p w:rsidR="00001B98" w:rsidRDefault="00001B98" w:rsidP="006944E8">
      <w:pPr>
        <w:spacing w:after="0" w:line="259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001B98" w:rsidRDefault="00001B98" w:rsidP="006944E8">
      <w:pPr>
        <w:spacing w:after="0" w:line="259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001B98" w:rsidRPr="009401E7" w:rsidRDefault="00001B98" w:rsidP="00001B98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116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116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 от 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24.0</w:t>
      </w:r>
      <w:r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-ОД  «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>О снижении стоимости платных образовательных услуг по основной профессиональной образовательной  программе среднего профессионального образования (подготовка специалистов среднего звена) за период с 25.01.2022 по 08.02.2022 студентам 1 – 4 курсов очной формы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165"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p w:rsidR="00001B98" w:rsidRDefault="00001B98" w:rsidP="00001B98">
      <w:pPr>
        <w:tabs>
          <w:tab w:val="left" w:pos="8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С.Л.Гурьева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 ___________________________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___________202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01B98" w:rsidRDefault="00001B98" w:rsidP="00001B98">
      <w:pPr>
        <w:tabs>
          <w:tab w:val="left" w:pos="8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О.А.Виноходова___________________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_________</w:t>
      </w:r>
      <w:proofErr w:type="gramStart"/>
      <w:r w:rsidR="00882F38">
        <w:rPr>
          <w:rFonts w:ascii="Times New Roman" w:eastAsia="Times New Roman" w:hAnsi="Times New Roman" w:cs="Times New Roman"/>
          <w:sz w:val="28"/>
          <w:szCs w:val="28"/>
        </w:rPr>
        <w:t>_«</w:t>
      </w:r>
      <w:proofErr w:type="gramEnd"/>
      <w:r w:rsidR="00882F38">
        <w:rPr>
          <w:rFonts w:ascii="Times New Roman" w:eastAsia="Times New Roman" w:hAnsi="Times New Roman" w:cs="Times New Roman"/>
          <w:sz w:val="28"/>
          <w:szCs w:val="28"/>
        </w:rPr>
        <w:t>______»__________2022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01B98" w:rsidRDefault="00001B98" w:rsidP="00001B98">
      <w:pPr>
        <w:tabs>
          <w:tab w:val="left" w:pos="8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А.В.Туренко______________________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Start"/>
      <w:r w:rsidR="00882F38">
        <w:rPr>
          <w:rFonts w:ascii="Times New Roman" w:eastAsia="Times New Roman" w:hAnsi="Times New Roman" w:cs="Times New Roman"/>
          <w:sz w:val="28"/>
          <w:szCs w:val="28"/>
        </w:rPr>
        <w:t>_«</w:t>
      </w:r>
      <w:proofErr w:type="gramEnd"/>
      <w:r w:rsidR="00882F38">
        <w:rPr>
          <w:rFonts w:ascii="Times New Roman" w:eastAsia="Times New Roman" w:hAnsi="Times New Roman" w:cs="Times New Roman"/>
          <w:sz w:val="28"/>
          <w:szCs w:val="28"/>
        </w:rPr>
        <w:t>______»____________2022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01B98" w:rsidRDefault="00001B98" w:rsidP="00001B98">
      <w:pPr>
        <w:tabs>
          <w:tab w:val="left" w:pos="8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Г.У.Маннапова</w:t>
      </w:r>
      <w:r w:rsidRPr="00B818D1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882F38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Start"/>
      <w:r w:rsidR="00882F38">
        <w:rPr>
          <w:rFonts w:ascii="Times New Roman" w:eastAsia="Times New Roman" w:hAnsi="Times New Roman" w:cs="Times New Roman"/>
          <w:sz w:val="28"/>
          <w:szCs w:val="28"/>
        </w:rPr>
        <w:t>_«</w:t>
      </w:r>
      <w:proofErr w:type="gramEnd"/>
      <w:r w:rsidR="00882F38">
        <w:rPr>
          <w:rFonts w:ascii="Times New Roman" w:eastAsia="Times New Roman" w:hAnsi="Times New Roman" w:cs="Times New Roman"/>
          <w:sz w:val="28"/>
          <w:szCs w:val="28"/>
        </w:rPr>
        <w:t>______»____________2022</w:t>
      </w:r>
      <w:r w:rsidRPr="00B818D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411D5" w:rsidRPr="00D50F59" w:rsidRDefault="00D762BB" w:rsidP="006944E8">
      <w:pPr>
        <w:spacing w:after="0" w:line="259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7347C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</w:t>
      </w:r>
      <w:r w:rsidR="004411D5" w:rsidRPr="00D50F59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4411D5" w:rsidRPr="00D50F59" w:rsidRDefault="004411D5" w:rsidP="006B4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F59">
        <w:rPr>
          <w:rFonts w:ascii="Times New Roman" w:eastAsia="Times New Roman" w:hAnsi="Times New Roman" w:cs="Times New Roman"/>
          <w:sz w:val="20"/>
          <w:szCs w:val="20"/>
        </w:rPr>
        <w:t>к приказу БУ «</w:t>
      </w:r>
      <w:proofErr w:type="spellStart"/>
      <w:r w:rsidRPr="00D50F59">
        <w:rPr>
          <w:rFonts w:ascii="Times New Roman" w:eastAsia="Times New Roman" w:hAnsi="Times New Roman" w:cs="Times New Roman"/>
          <w:sz w:val="20"/>
          <w:szCs w:val="20"/>
        </w:rPr>
        <w:t>Нижневартовский</w:t>
      </w:r>
      <w:proofErr w:type="spellEnd"/>
    </w:p>
    <w:p w:rsidR="004411D5" w:rsidRPr="00D50F59" w:rsidRDefault="004411D5" w:rsidP="006B4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F59">
        <w:rPr>
          <w:rFonts w:ascii="Times New Roman" w:eastAsia="Times New Roman" w:hAnsi="Times New Roman" w:cs="Times New Roman"/>
          <w:sz w:val="20"/>
          <w:szCs w:val="20"/>
        </w:rPr>
        <w:t>социально-гуманитарный колледж»</w:t>
      </w:r>
    </w:p>
    <w:p w:rsidR="00C24EB2" w:rsidRDefault="00C24EB2" w:rsidP="00987A05">
      <w:pPr>
        <w:spacing w:after="0" w:line="240" w:lineRule="auto"/>
        <w:ind w:left="4956"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882F38">
        <w:rPr>
          <w:rFonts w:ascii="Times New Roman" w:eastAsia="Times New Roman" w:hAnsi="Times New Roman" w:cs="Times New Roman"/>
          <w:sz w:val="20"/>
          <w:szCs w:val="20"/>
        </w:rPr>
        <w:t>24.01.2022</w:t>
      </w:r>
      <w:r w:rsidR="004411D5" w:rsidRPr="00D50F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411D5" w:rsidRPr="00D50F59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="00882F38">
        <w:rPr>
          <w:rFonts w:ascii="Times New Roman" w:eastAsia="Times New Roman" w:hAnsi="Times New Roman" w:cs="Times New Roman"/>
          <w:sz w:val="20"/>
          <w:szCs w:val="20"/>
        </w:rPr>
        <w:t>38</w:t>
      </w:r>
      <w:r w:rsidR="004411D5" w:rsidRPr="00D50F59">
        <w:rPr>
          <w:rFonts w:ascii="Times New Roman" w:eastAsia="Times New Roman" w:hAnsi="Times New Roman" w:cs="Times New Roman"/>
          <w:sz w:val="20"/>
          <w:szCs w:val="20"/>
        </w:rPr>
        <w:t>-ОД</w:t>
      </w:r>
    </w:p>
    <w:p w:rsidR="00987A05" w:rsidRPr="00987A05" w:rsidRDefault="00987A05" w:rsidP="00987A05">
      <w:pPr>
        <w:spacing w:after="0" w:line="240" w:lineRule="auto"/>
        <w:ind w:left="4956"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7A84" w:rsidRDefault="00A87A84" w:rsidP="00FE7DAD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84" w:rsidRDefault="00A87A84" w:rsidP="00A87A84">
      <w:pPr>
        <w:pStyle w:val="a7"/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снижения стоимости платных образовательных услуг по основной </w:t>
      </w:r>
      <w:r w:rsidRPr="00D1369E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офессиональной образовательной программе </w:t>
      </w:r>
      <w:r w:rsidRPr="00D1369E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(подготовка специалистов среднего звена) 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82F38" w:rsidRPr="00882F38">
        <w:rPr>
          <w:rFonts w:ascii="Times New Roman" w:eastAsia="Times New Roman" w:hAnsi="Times New Roman" w:cs="Times New Roman"/>
          <w:b/>
          <w:sz w:val="28"/>
          <w:szCs w:val="28"/>
        </w:rPr>
        <w:t>период с 25.01.2022 по 08.02.2022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 – 13 рабочих дней – </w:t>
      </w:r>
      <w:proofErr w:type="gramStart"/>
      <w:r w:rsidR="007347C4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 получения</w:t>
      </w:r>
      <w:proofErr w:type="gramEnd"/>
      <w:r w:rsidR="00882F38" w:rsidRPr="00882F38">
        <w:rPr>
          <w:rFonts w:ascii="Times New Roman" w:eastAsia="Times New Roman" w:hAnsi="Times New Roman" w:cs="Times New Roman"/>
          <w:sz w:val="28"/>
          <w:szCs w:val="28"/>
        </w:rPr>
        <w:t xml:space="preserve"> студентами 1 – 4 курсов очной формы обучения, обучающихся за счет оплаты физических/юридических лиц, платных образовательных услуг с применением дистанционных образовательных технологий и электронного обучения</w:t>
      </w:r>
    </w:p>
    <w:p w:rsidR="00A87A84" w:rsidRDefault="00A87A84" w:rsidP="00A87A84">
      <w:pPr>
        <w:pStyle w:val="a7"/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774"/>
        <w:gridCol w:w="1774"/>
        <w:gridCol w:w="1970"/>
        <w:gridCol w:w="2054"/>
      </w:tblGrid>
      <w:tr w:rsidR="00A87A84" w:rsidTr="00A87A84">
        <w:tc>
          <w:tcPr>
            <w:tcW w:w="1773" w:type="dxa"/>
          </w:tcPr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 xml:space="preserve">Годовая стоимость </w:t>
            </w:r>
          </w:p>
          <w:p w:rsidR="007347C4" w:rsidRDefault="00A87A84" w:rsidP="00001B98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>Нормативных затрат на коммунальные услуги на 1 студента,</w:t>
            </w:r>
            <w:r w:rsidR="00001B98">
              <w:rPr>
                <w:rFonts w:eastAsia="Times New Roman"/>
                <w:sz w:val="24"/>
                <w:szCs w:val="28"/>
              </w:rPr>
              <w:t xml:space="preserve"> год,</w:t>
            </w:r>
            <w:r w:rsidRPr="00A87A84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A87A84">
              <w:rPr>
                <w:rFonts w:eastAsia="Times New Roman"/>
                <w:sz w:val="24"/>
                <w:szCs w:val="28"/>
              </w:rPr>
              <w:t>руб</w:t>
            </w:r>
            <w:proofErr w:type="spellEnd"/>
            <w:r w:rsidR="007347C4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A87A84" w:rsidRPr="00A87A84" w:rsidRDefault="007347C4" w:rsidP="00001B98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(на 2022 год)</w:t>
            </w:r>
          </w:p>
        </w:tc>
        <w:tc>
          <w:tcPr>
            <w:tcW w:w="1774" w:type="dxa"/>
          </w:tcPr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 xml:space="preserve">Стоимость </w:t>
            </w:r>
          </w:p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>Нормативных затрат на коммунальные услуги на 1 студента 1</w:t>
            </w:r>
            <w:r w:rsidR="00001B98">
              <w:rPr>
                <w:rFonts w:eastAsia="Times New Roman"/>
                <w:sz w:val="24"/>
                <w:szCs w:val="28"/>
              </w:rPr>
              <w:t>,</w:t>
            </w:r>
            <w:r w:rsidRPr="00A87A84">
              <w:rPr>
                <w:rFonts w:eastAsia="Times New Roman"/>
                <w:sz w:val="24"/>
                <w:szCs w:val="28"/>
              </w:rPr>
              <w:t xml:space="preserve"> месяц, </w:t>
            </w:r>
            <w:proofErr w:type="spellStart"/>
            <w:r w:rsidRPr="00A87A84">
              <w:rPr>
                <w:rFonts w:eastAsia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774" w:type="dxa"/>
          </w:tcPr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 xml:space="preserve">Стоимость </w:t>
            </w:r>
          </w:p>
          <w:p w:rsidR="00001B98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>Нормативных затрат на коммунальные услуги на 1 студента 1</w:t>
            </w:r>
            <w:r w:rsidR="00001B98">
              <w:rPr>
                <w:rFonts w:eastAsia="Times New Roman"/>
                <w:sz w:val="24"/>
                <w:szCs w:val="28"/>
              </w:rPr>
              <w:t xml:space="preserve">, </w:t>
            </w:r>
          </w:p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 xml:space="preserve"> 1 раб день, </w:t>
            </w:r>
            <w:proofErr w:type="spellStart"/>
            <w:r w:rsidRPr="00A87A84">
              <w:rPr>
                <w:rFonts w:eastAsia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970" w:type="dxa"/>
          </w:tcPr>
          <w:p w:rsidR="00A87A84" w:rsidRPr="00A87A84" w:rsidRDefault="00A87A8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>Количество рабочих дней с применением дистанционных образовательных технологий и электронного обучения</w:t>
            </w:r>
          </w:p>
        </w:tc>
        <w:tc>
          <w:tcPr>
            <w:tcW w:w="2054" w:type="dxa"/>
          </w:tcPr>
          <w:p w:rsidR="00A87A84" w:rsidRPr="00A87A84" w:rsidRDefault="00A87A84" w:rsidP="00D4666E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A87A84">
              <w:rPr>
                <w:rFonts w:eastAsia="Times New Roman"/>
                <w:sz w:val="24"/>
                <w:szCs w:val="28"/>
              </w:rPr>
              <w:t xml:space="preserve">Итого </w:t>
            </w:r>
            <w:r>
              <w:rPr>
                <w:rFonts w:eastAsia="Times New Roman"/>
                <w:sz w:val="24"/>
                <w:szCs w:val="28"/>
              </w:rPr>
              <w:t>сумма снижения</w:t>
            </w:r>
            <w:r w:rsidR="00001B98">
              <w:rPr>
                <w:rFonts w:eastAsia="Times New Roman"/>
                <w:sz w:val="24"/>
                <w:szCs w:val="28"/>
              </w:rPr>
              <w:t xml:space="preserve"> за период с </w:t>
            </w:r>
            <w:r w:rsidR="007347C4" w:rsidRPr="007347C4">
              <w:rPr>
                <w:rFonts w:eastAsia="Times New Roman"/>
                <w:sz w:val="24"/>
                <w:szCs w:val="28"/>
              </w:rPr>
              <w:t>25.01.2022 по 08.02.2022</w:t>
            </w:r>
            <w:r>
              <w:rPr>
                <w:rFonts w:eastAsia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7347C4" w:rsidTr="00A87A84">
        <w:tc>
          <w:tcPr>
            <w:tcW w:w="1773" w:type="dxa"/>
          </w:tcPr>
          <w:p w:rsidR="007347C4" w:rsidRDefault="007347C4" w:rsidP="00F23FB6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  <w:r w:rsidR="00F23FB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7347C4" w:rsidRDefault="007347C4" w:rsidP="00F23FB6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  <w:r w:rsidR="00F23FB6">
              <w:rPr>
                <w:rFonts w:eastAsia="Times New Roman"/>
                <w:sz w:val="28"/>
                <w:szCs w:val="28"/>
              </w:rPr>
              <w:t>2,5</w:t>
            </w:r>
          </w:p>
        </w:tc>
        <w:tc>
          <w:tcPr>
            <w:tcW w:w="1774" w:type="dxa"/>
          </w:tcPr>
          <w:p w:rsidR="007347C4" w:rsidRDefault="007347C4" w:rsidP="00F23FB6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22,</w:t>
            </w:r>
            <w:r w:rsidR="00F23FB6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970" w:type="dxa"/>
          </w:tcPr>
          <w:p w:rsidR="007347C4" w:rsidRDefault="007347C4" w:rsidP="00A87A84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054" w:type="dxa"/>
          </w:tcPr>
          <w:p w:rsidR="007347C4" w:rsidRDefault="007347C4" w:rsidP="00F23FB6">
            <w:pPr>
              <w:pStyle w:val="a7"/>
              <w:tabs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  <w:r w:rsidR="00F23FB6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F23FB6">
              <w:rPr>
                <w:rFonts w:eastAsia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A87A84" w:rsidRDefault="00A87A84" w:rsidP="00A87A84">
      <w:pPr>
        <w:pStyle w:val="a7"/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A84" w:rsidRDefault="00A87A84" w:rsidP="00FE7DAD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C7" w:rsidRDefault="00F744C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C7" w:rsidRDefault="00F744C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C7" w:rsidRDefault="00F744C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C7" w:rsidRDefault="00F744C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C7" w:rsidRDefault="00F744C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A05" w:rsidRDefault="00987A05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A05" w:rsidRDefault="00987A05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A05" w:rsidRDefault="00987A05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5B7" w:rsidRDefault="006B45B7"/>
    <w:sectPr w:rsidR="006B45B7" w:rsidSect="00233869">
      <w:headerReference w:type="default" r:id="rId7"/>
      <w:pgSz w:w="11906" w:h="16838"/>
      <w:pgMar w:top="568" w:right="850" w:bottom="709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BA" w:rsidRDefault="00AE02BA">
      <w:pPr>
        <w:spacing w:after="0" w:line="240" w:lineRule="auto"/>
      </w:pPr>
      <w:r>
        <w:separator/>
      </w:r>
    </w:p>
  </w:endnote>
  <w:endnote w:type="continuationSeparator" w:id="0">
    <w:p w:rsidR="00AE02BA" w:rsidRDefault="00AE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BA" w:rsidRDefault="00AE02BA">
      <w:pPr>
        <w:spacing w:after="0" w:line="240" w:lineRule="auto"/>
      </w:pPr>
      <w:r>
        <w:separator/>
      </w:r>
    </w:p>
  </w:footnote>
  <w:footnote w:type="continuationSeparator" w:id="0">
    <w:p w:rsidR="00AE02BA" w:rsidRDefault="00AE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FA" w:rsidRDefault="00942377" w:rsidP="007730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FB6">
      <w:rPr>
        <w:noProof/>
      </w:rPr>
      <w:t>4</w:t>
    </w:r>
    <w:r>
      <w:rPr>
        <w:noProof/>
      </w:rPr>
      <w:fldChar w:fldCharType="end"/>
    </w:r>
  </w:p>
  <w:p w:rsidR="006877FA" w:rsidRDefault="006877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432B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6DF9"/>
    <w:multiLevelType w:val="hybridMultilevel"/>
    <w:tmpl w:val="3ECEEBFC"/>
    <w:lvl w:ilvl="0" w:tplc="056E9428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F4133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5"/>
    <w:rsid w:val="00001B98"/>
    <w:rsid w:val="00041720"/>
    <w:rsid w:val="0007213F"/>
    <w:rsid w:val="000901A2"/>
    <w:rsid w:val="000A1F80"/>
    <w:rsid w:val="000B26B0"/>
    <w:rsid w:val="00107C71"/>
    <w:rsid w:val="00141B4A"/>
    <w:rsid w:val="0015797A"/>
    <w:rsid w:val="00157ED1"/>
    <w:rsid w:val="00171C68"/>
    <w:rsid w:val="0017793B"/>
    <w:rsid w:val="0019134C"/>
    <w:rsid w:val="001C44B4"/>
    <w:rsid w:val="001F73E9"/>
    <w:rsid w:val="00207982"/>
    <w:rsid w:val="00233869"/>
    <w:rsid w:val="00242AA0"/>
    <w:rsid w:val="00245A9A"/>
    <w:rsid w:val="00276ACC"/>
    <w:rsid w:val="00277D50"/>
    <w:rsid w:val="00292B80"/>
    <w:rsid w:val="00297301"/>
    <w:rsid w:val="002B6321"/>
    <w:rsid w:val="002B6B8B"/>
    <w:rsid w:val="002E2033"/>
    <w:rsid w:val="002E5322"/>
    <w:rsid w:val="002F0D4D"/>
    <w:rsid w:val="00301CFC"/>
    <w:rsid w:val="00304A39"/>
    <w:rsid w:val="00312045"/>
    <w:rsid w:val="003204A3"/>
    <w:rsid w:val="00354B9C"/>
    <w:rsid w:val="00361655"/>
    <w:rsid w:val="003621F6"/>
    <w:rsid w:val="00390F39"/>
    <w:rsid w:val="003913A8"/>
    <w:rsid w:val="003B581A"/>
    <w:rsid w:val="003C069D"/>
    <w:rsid w:val="00414A6F"/>
    <w:rsid w:val="00422C49"/>
    <w:rsid w:val="0043306B"/>
    <w:rsid w:val="0043580C"/>
    <w:rsid w:val="0043604C"/>
    <w:rsid w:val="004411D5"/>
    <w:rsid w:val="00477E66"/>
    <w:rsid w:val="0049078D"/>
    <w:rsid w:val="00492F62"/>
    <w:rsid w:val="004A21C3"/>
    <w:rsid w:val="004E19E8"/>
    <w:rsid w:val="004E2C21"/>
    <w:rsid w:val="004E4325"/>
    <w:rsid w:val="00501B93"/>
    <w:rsid w:val="005137CF"/>
    <w:rsid w:val="005379E6"/>
    <w:rsid w:val="00546B47"/>
    <w:rsid w:val="00547572"/>
    <w:rsid w:val="00576479"/>
    <w:rsid w:val="00584E42"/>
    <w:rsid w:val="005A6058"/>
    <w:rsid w:val="005B72AC"/>
    <w:rsid w:val="005E0A64"/>
    <w:rsid w:val="00600D69"/>
    <w:rsid w:val="006741A9"/>
    <w:rsid w:val="006877FA"/>
    <w:rsid w:val="006944E8"/>
    <w:rsid w:val="006B0009"/>
    <w:rsid w:val="006B1570"/>
    <w:rsid w:val="006B45B7"/>
    <w:rsid w:val="006B765D"/>
    <w:rsid w:val="006F0A13"/>
    <w:rsid w:val="007130E9"/>
    <w:rsid w:val="007172B7"/>
    <w:rsid w:val="00720E2B"/>
    <w:rsid w:val="007347C4"/>
    <w:rsid w:val="00744530"/>
    <w:rsid w:val="00747C99"/>
    <w:rsid w:val="007554B2"/>
    <w:rsid w:val="007660DA"/>
    <w:rsid w:val="00773013"/>
    <w:rsid w:val="007A1EBC"/>
    <w:rsid w:val="007A5C18"/>
    <w:rsid w:val="00802809"/>
    <w:rsid w:val="0081001A"/>
    <w:rsid w:val="008371F0"/>
    <w:rsid w:val="00850659"/>
    <w:rsid w:val="00876721"/>
    <w:rsid w:val="008817F2"/>
    <w:rsid w:val="00882F38"/>
    <w:rsid w:val="008B4218"/>
    <w:rsid w:val="008B6551"/>
    <w:rsid w:val="008D4BFF"/>
    <w:rsid w:val="009205F7"/>
    <w:rsid w:val="009401E7"/>
    <w:rsid w:val="00941664"/>
    <w:rsid w:val="00942377"/>
    <w:rsid w:val="009654D8"/>
    <w:rsid w:val="0097567E"/>
    <w:rsid w:val="00975697"/>
    <w:rsid w:val="00976FD4"/>
    <w:rsid w:val="00977A77"/>
    <w:rsid w:val="00987A05"/>
    <w:rsid w:val="0099162E"/>
    <w:rsid w:val="009B0439"/>
    <w:rsid w:val="009D3994"/>
    <w:rsid w:val="009F07BD"/>
    <w:rsid w:val="009F63EB"/>
    <w:rsid w:val="009F7E14"/>
    <w:rsid w:val="00A03DFA"/>
    <w:rsid w:val="00A0680C"/>
    <w:rsid w:val="00A069D4"/>
    <w:rsid w:val="00A07A9C"/>
    <w:rsid w:val="00A07E0C"/>
    <w:rsid w:val="00A17C52"/>
    <w:rsid w:val="00A17C6E"/>
    <w:rsid w:val="00A733D3"/>
    <w:rsid w:val="00A87A84"/>
    <w:rsid w:val="00A93B87"/>
    <w:rsid w:val="00AA16F7"/>
    <w:rsid w:val="00AB7A7F"/>
    <w:rsid w:val="00AD0F0D"/>
    <w:rsid w:val="00AD6306"/>
    <w:rsid w:val="00AE02BA"/>
    <w:rsid w:val="00AE7C20"/>
    <w:rsid w:val="00B24A2A"/>
    <w:rsid w:val="00B6100F"/>
    <w:rsid w:val="00B61583"/>
    <w:rsid w:val="00B64FA1"/>
    <w:rsid w:val="00B7149F"/>
    <w:rsid w:val="00B818D1"/>
    <w:rsid w:val="00B85C30"/>
    <w:rsid w:val="00B96C23"/>
    <w:rsid w:val="00BE19DC"/>
    <w:rsid w:val="00BE34A4"/>
    <w:rsid w:val="00C1678D"/>
    <w:rsid w:val="00C20182"/>
    <w:rsid w:val="00C24EB2"/>
    <w:rsid w:val="00C359B9"/>
    <w:rsid w:val="00C37A90"/>
    <w:rsid w:val="00C41165"/>
    <w:rsid w:val="00C464C7"/>
    <w:rsid w:val="00C756F1"/>
    <w:rsid w:val="00C87A90"/>
    <w:rsid w:val="00CA2B9A"/>
    <w:rsid w:val="00CA4F0E"/>
    <w:rsid w:val="00CB4CD2"/>
    <w:rsid w:val="00CC1528"/>
    <w:rsid w:val="00CC50CD"/>
    <w:rsid w:val="00CC592C"/>
    <w:rsid w:val="00D1369E"/>
    <w:rsid w:val="00D4666E"/>
    <w:rsid w:val="00D60920"/>
    <w:rsid w:val="00D7124C"/>
    <w:rsid w:val="00D721BF"/>
    <w:rsid w:val="00D762BB"/>
    <w:rsid w:val="00DD02DC"/>
    <w:rsid w:val="00DD23ED"/>
    <w:rsid w:val="00DE54B9"/>
    <w:rsid w:val="00E03554"/>
    <w:rsid w:val="00E2055C"/>
    <w:rsid w:val="00E30BF8"/>
    <w:rsid w:val="00E42F14"/>
    <w:rsid w:val="00E557C3"/>
    <w:rsid w:val="00E6205A"/>
    <w:rsid w:val="00E626C7"/>
    <w:rsid w:val="00E9307A"/>
    <w:rsid w:val="00EB6A75"/>
    <w:rsid w:val="00ED7E3B"/>
    <w:rsid w:val="00F038A3"/>
    <w:rsid w:val="00F1092A"/>
    <w:rsid w:val="00F23FB6"/>
    <w:rsid w:val="00F36ED2"/>
    <w:rsid w:val="00F744C7"/>
    <w:rsid w:val="00F90483"/>
    <w:rsid w:val="00FB2057"/>
    <w:rsid w:val="00FB5226"/>
    <w:rsid w:val="00FC19F1"/>
    <w:rsid w:val="00FD416C"/>
    <w:rsid w:val="00FD77EE"/>
    <w:rsid w:val="00FD7FE3"/>
    <w:rsid w:val="00FE06DE"/>
    <w:rsid w:val="00FE48FF"/>
    <w:rsid w:val="00FE7DAD"/>
    <w:rsid w:val="00FF1D1D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4ACDC-C28D-4631-9D36-10B9526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1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411D5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11D5"/>
    <w:pPr>
      <w:ind w:left="720"/>
      <w:contextualSpacing/>
    </w:pPr>
  </w:style>
  <w:style w:type="paragraph" w:styleId="a7">
    <w:name w:val="No Spacing"/>
    <w:uiPriority w:val="1"/>
    <w:qFormat/>
    <w:rsid w:val="004411D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411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34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1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34C"/>
    <w:rPr>
      <w:rFonts w:eastAsiaTheme="minorEastAsia"/>
      <w:lang w:eastAsia="ru-RU"/>
    </w:rPr>
  </w:style>
  <w:style w:type="paragraph" w:customStyle="1" w:styleId="ConsPlusTitle">
    <w:name w:val="ConsPlusTitle"/>
    <w:rsid w:val="00D71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FF1D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Туренко Александр Владимирович</dc:creator>
  <cp:lastModifiedBy>Гурьева Светлана Леонидовна</cp:lastModifiedBy>
  <cp:revision>4</cp:revision>
  <cp:lastPrinted>2022-01-24T08:06:00Z</cp:lastPrinted>
  <dcterms:created xsi:type="dcterms:W3CDTF">2022-01-24T07:56:00Z</dcterms:created>
  <dcterms:modified xsi:type="dcterms:W3CDTF">2022-01-24T08:12:00Z</dcterms:modified>
</cp:coreProperties>
</file>